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1B" w:rsidRDefault="000A6A1B" w:rsidP="000A6A1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-205740</wp:posOffset>
            </wp:positionV>
            <wp:extent cx="683895" cy="666750"/>
            <wp:effectExtent l="0" t="0" r="1905" b="0"/>
            <wp:wrapNone/>
            <wp:docPr id="2" name="Рисунок 2" descr="Описание: Описание: 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 Ч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6A1B" w:rsidRDefault="000A6A1B" w:rsidP="000A6A1B">
      <w:pPr>
        <w:rPr>
          <w:sz w:val="28"/>
          <w:szCs w:val="28"/>
        </w:rPr>
      </w:pPr>
    </w:p>
    <w:p w:rsidR="000A6A1B" w:rsidRDefault="000A6A1B" w:rsidP="000A6A1B">
      <w:pPr>
        <w:jc w:val="center"/>
        <w:rPr>
          <w:sz w:val="28"/>
          <w:szCs w:val="28"/>
        </w:rPr>
      </w:pPr>
    </w:p>
    <w:p w:rsidR="000A6A1B" w:rsidRDefault="000A6A1B" w:rsidP="000A6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A6A1B" w:rsidRDefault="000A6A1B" w:rsidP="000A6A1B">
      <w:pPr>
        <w:pStyle w:val="1"/>
        <w:rPr>
          <w:b/>
          <w:bCs w:val="0"/>
          <w:sz w:val="28"/>
        </w:rPr>
      </w:pPr>
      <w:r>
        <w:rPr>
          <w:b/>
          <w:sz w:val="28"/>
        </w:rPr>
        <w:t>ЧЕЧЕНСКАЯ   РЕСПУБЛИКА</w:t>
      </w:r>
    </w:p>
    <w:p w:rsidR="000A6A1B" w:rsidRDefault="000A6A1B" w:rsidP="000A6A1B">
      <w:pPr>
        <w:pStyle w:val="1"/>
        <w:spacing w:line="360" w:lineRule="auto"/>
        <w:rPr>
          <w:b/>
          <w:bCs w:val="0"/>
          <w:sz w:val="28"/>
        </w:rPr>
      </w:pPr>
      <w:r>
        <w:rPr>
          <w:b/>
          <w:sz w:val="28"/>
        </w:rPr>
        <w:t>УРУС-МАРТАНОВСКИЙ МУНИЦИПАЛЬНЫЙ РАЙОН</w:t>
      </w:r>
    </w:p>
    <w:p w:rsidR="000A6A1B" w:rsidRDefault="002F7857" w:rsidP="000A6A1B">
      <w:pPr>
        <w:pStyle w:val="1"/>
        <w:spacing w:line="360" w:lineRule="auto"/>
        <w:rPr>
          <w:b/>
          <w:bCs w:val="0"/>
          <w:sz w:val="28"/>
        </w:rPr>
      </w:pPr>
      <w:r w:rsidRPr="002F7857">
        <w:rPr>
          <w:noProof/>
        </w:rPr>
        <w:pict>
          <v:line id="Прямая соединительная линия 1" o:spid="_x0000_s1026" style="position:absolute;left:0;text-align:left;z-index:251660288;visibility:visible" from="15.35pt,41.9pt" to="472.8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42aVAIAAGQEAAAOAAAAZHJzL2Uyb0RvYy54bWysVM2O0zAQviPxDlbubZJut3SjTVeoabks&#10;UGmXB3Btp7FwbMv2Nq0QEuwZqY/AK3AAaaUFniF9I8buDyxcECIHZzye+fLNN+OcX6xqgZbMWK5k&#10;HqXdJEJMEkW5XOTRq+tpZxgh67CkWCjJ8mjNbHQxevzovNEZ66lKCcoMAhBps0bnUeWczuLYkorV&#10;2HaVZhIOS2Vq7GBrFjE1uAH0WsS9JBnEjTJUG0WYteAtdofRKOCXJSPuZVla5pDII+DmwmrCOvdr&#10;PDrH2cJgXXGyp4H/gUWNuYSPHqEK7DC6MfwPqJoTo6wqXZeoOlZlyQkLNUA1afJbNVcV1izUAuJY&#10;fZTJ/j9Y8mI5M4hT6F2EJK6hRe3H7bvtpv3aftpu0PZ9+7390n5u79pv7d32Fuz77Qew/WF7v3dv&#10;UOqVbLTNAHAsZ8ZrQVbySl8q8toiqcYVlgsWKrpea/hMyIgfpPiN1cBn3jxXFGLwjVNB1lVpag8J&#10;gqFV6N762D22coiA83SYJr1TaDI5nMU4OyRqY90zpmrkjTwSXHphcYaXl9YBdQg9hHi3VFMuRBgO&#10;IVGTRycA7qFrDVLRuQjJVglOfaBPsWYxHwuDltiPWni8JgD8IMyoG0kDcMUwnexth7nY2RAvpMeD&#10;soDa3trN0puz5GwynAz7nX5vMOn0k6LoPJ2O+53BNH1yWpwU43GRvvXU0n5WcUqZ9OwOc532/25u&#10;9jdsN5HHyT5KEj9EDyUC2cM7kA599a3cDcVc0fXMeDV8i2GUQ/D+2vm78us+RP38OYx+AAAA//8D&#10;AFBLAwQUAAYACAAAACEAsDQ0odwAAAAIAQAADwAAAGRycy9kb3ducmV2LnhtbEyPzU7DMBCE70i8&#10;g7VI3KgN5acNcapSqUIVXCg8wDbeJlHjdRS7bfL2LOIAx50ZzX6TLwbfqhP1sQls4XZiQBGXwTVc&#10;Wfj6XN/MQMWE7LANTBZGirAoLi9yzFw48wedtqlSUsIxQwt1Sl2mdSxr8hgnoSMWbx96j0nOvtKu&#10;x7OU+1bfGfOoPTYsH2rsaFVTedgevYV0MK9vL7gel36/SdV8LP1m9W7t9dWwfAaVaEh/YfjBF3Qo&#10;hGkXjuyiai1MzZMkLcymskD8+f2DCLtfQRe5/j+g+AYAAP//AwBQSwECLQAUAAYACAAAACEAtoM4&#10;kv4AAADhAQAAEwAAAAAAAAAAAAAAAAAAAAAAW0NvbnRlbnRfVHlwZXNdLnhtbFBLAQItABQABgAI&#10;AAAAIQA4/SH/1gAAAJQBAAALAAAAAAAAAAAAAAAAAC8BAABfcmVscy8ucmVsc1BLAQItABQABgAI&#10;AAAAIQC+K42aVAIAAGQEAAAOAAAAAAAAAAAAAAAAAC4CAABkcnMvZTJvRG9jLnhtbFBLAQItABQA&#10;BgAIAAAAIQCwNDSh3AAAAAgBAAAPAAAAAAAAAAAAAAAAAK4EAABkcnMvZG93bnJldi54bWxQSwUG&#10;AAAAAAQABADzAAAAtwUAAAAA&#10;" strokeweight="3pt">
            <v:stroke linestyle="thinThin"/>
          </v:line>
        </w:pict>
      </w:r>
      <w:r w:rsidR="000A6A1B">
        <w:rPr>
          <w:b/>
          <w:bCs w:val="0"/>
          <w:sz w:val="28"/>
        </w:rPr>
        <w:t>СОВЕТ ДЕПУТАТОВ   АЛХАЗУРОВСКОГО СЕЛЬСКОГО ПОСЕЛЕНИЯ</w:t>
      </w:r>
      <w:r w:rsidR="001C2022">
        <w:rPr>
          <w:b/>
          <w:bCs w:val="0"/>
          <w:sz w:val="28"/>
        </w:rPr>
        <w:t xml:space="preserve"> ВТОРОГО СОЗЫВА</w:t>
      </w:r>
    </w:p>
    <w:p w:rsidR="000A6A1B" w:rsidRDefault="000A6A1B" w:rsidP="000A6A1B">
      <w:pPr>
        <w:jc w:val="center"/>
        <w:rPr>
          <w:sz w:val="28"/>
          <w:szCs w:val="28"/>
        </w:rPr>
      </w:pPr>
    </w:p>
    <w:p w:rsidR="000A6A1B" w:rsidRDefault="000A6A1B" w:rsidP="000A6A1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0A6A1B" w:rsidRDefault="000A6A1B" w:rsidP="000A6A1B">
      <w:pPr>
        <w:jc w:val="both"/>
        <w:rPr>
          <w:sz w:val="28"/>
          <w:szCs w:val="28"/>
        </w:rPr>
      </w:pPr>
    </w:p>
    <w:p w:rsidR="000A6A1B" w:rsidRDefault="000A6A1B" w:rsidP="000A6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0A6A1B" w:rsidRDefault="000A6A1B" w:rsidP="000A6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«30»03.2012г.                      </w:t>
      </w:r>
      <w:r>
        <w:rPr>
          <w:sz w:val="28"/>
          <w:szCs w:val="28"/>
          <w:u w:val="single"/>
        </w:rPr>
        <w:t xml:space="preserve"> с.Алхазурово</w:t>
      </w:r>
      <w:r>
        <w:rPr>
          <w:sz w:val="28"/>
          <w:szCs w:val="28"/>
        </w:rPr>
        <w:t xml:space="preserve">                                   № 10  </w:t>
      </w:r>
    </w:p>
    <w:p w:rsidR="000A6A1B" w:rsidRDefault="000A6A1B"/>
    <w:p w:rsidR="000A6A1B" w:rsidRDefault="000A6A1B" w:rsidP="000A6A1B"/>
    <w:p w:rsidR="000A6A1B" w:rsidRDefault="000A6A1B" w:rsidP="000A6A1B"/>
    <w:p w:rsidR="00596E1E" w:rsidRPr="002B4FE4" w:rsidRDefault="000A6A1B" w:rsidP="000A6A1B">
      <w:pPr>
        <w:jc w:val="center"/>
        <w:rPr>
          <w:b/>
          <w:sz w:val="28"/>
          <w:szCs w:val="28"/>
        </w:rPr>
      </w:pPr>
      <w:r w:rsidRPr="002B4FE4">
        <w:rPr>
          <w:b/>
          <w:sz w:val="28"/>
          <w:szCs w:val="28"/>
        </w:rPr>
        <w:t>О выделении земельного участка под строительство литературно-мемориального музея А.Сулейманова</w:t>
      </w:r>
    </w:p>
    <w:p w:rsidR="000A6A1B" w:rsidRDefault="000A6A1B" w:rsidP="000A6A1B">
      <w:pPr>
        <w:jc w:val="center"/>
        <w:rPr>
          <w:sz w:val="28"/>
          <w:szCs w:val="28"/>
        </w:rPr>
      </w:pPr>
    </w:p>
    <w:p w:rsidR="000A6A1B" w:rsidRDefault="000A6A1B" w:rsidP="000A6A1B">
      <w:pPr>
        <w:jc w:val="center"/>
        <w:rPr>
          <w:sz w:val="28"/>
          <w:szCs w:val="28"/>
        </w:rPr>
      </w:pPr>
    </w:p>
    <w:p w:rsidR="001C2022" w:rsidRDefault="000A6A1B" w:rsidP="001C20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41 Федерального закона от 06.10.2003 г. № 131-ФЗ «Об общих принципах организации местного самоуправления в Российской Федерации», </w:t>
      </w:r>
      <w:r w:rsidR="00437DF2">
        <w:rPr>
          <w:sz w:val="28"/>
          <w:szCs w:val="28"/>
        </w:rPr>
        <w:t>ст. 31, п.4, ст. 32, п.1-3 Земельного кодекса Российской Федерации, ст.</w:t>
      </w:r>
      <w:r>
        <w:rPr>
          <w:sz w:val="28"/>
          <w:szCs w:val="28"/>
        </w:rPr>
        <w:t xml:space="preserve">  6,  6.1 Устава Алхазуровского сельского поселения и многочисленными обращениями жителей Алхазуровского сельского поселения Урус-Мартановского муниципального района</w:t>
      </w:r>
      <w:r w:rsidR="00437DF2">
        <w:rPr>
          <w:sz w:val="28"/>
          <w:szCs w:val="28"/>
        </w:rPr>
        <w:t xml:space="preserve"> Чеченской Республики</w:t>
      </w:r>
    </w:p>
    <w:p w:rsidR="001C2022" w:rsidRDefault="001C2022" w:rsidP="001C2022">
      <w:pPr>
        <w:ind w:firstLine="708"/>
        <w:jc w:val="both"/>
        <w:rPr>
          <w:sz w:val="28"/>
          <w:szCs w:val="28"/>
        </w:rPr>
      </w:pPr>
    </w:p>
    <w:p w:rsidR="001C2022" w:rsidRDefault="001C2022" w:rsidP="001C20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Алхазуровского сельского поселения</w:t>
      </w:r>
      <w:r w:rsidR="000A6A1B">
        <w:rPr>
          <w:sz w:val="28"/>
          <w:szCs w:val="28"/>
        </w:rPr>
        <w:t xml:space="preserve"> </w:t>
      </w:r>
      <w:r>
        <w:rPr>
          <w:sz w:val="28"/>
          <w:szCs w:val="28"/>
        </w:rPr>
        <w:t>Урус-Мартановского муниципального района Чеченской Республики второго созыва</w:t>
      </w:r>
    </w:p>
    <w:p w:rsidR="001C2022" w:rsidRDefault="001C2022" w:rsidP="001C2022">
      <w:pPr>
        <w:ind w:firstLine="708"/>
        <w:jc w:val="both"/>
        <w:rPr>
          <w:sz w:val="28"/>
          <w:szCs w:val="28"/>
        </w:rPr>
      </w:pPr>
    </w:p>
    <w:p w:rsidR="001C2022" w:rsidRDefault="001C2022" w:rsidP="001C2022">
      <w:pPr>
        <w:ind w:firstLine="708"/>
        <w:jc w:val="both"/>
        <w:rPr>
          <w:sz w:val="28"/>
          <w:szCs w:val="28"/>
        </w:rPr>
      </w:pPr>
    </w:p>
    <w:p w:rsidR="001C2022" w:rsidRDefault="001C2022" w:rsidP="001C202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37DF2" w:rsidRDefault="00437DF2" w:rsidP="001C2022">
      <w:pPr>
        <w:ind w:firstLine="708"/>
        <w:jc w:val="center"/>
        <w:rPr>
          <w:sz w:val="28"/>
          <w:szCs w:val="28"/>
        </w:rPr>
      </w:pPr>
    </w:p>
    <w:p w:rsidR="00437DF2" w:rsidRDefault="00437DF2" w:rsidP="00626D6A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437DF2">
        <w:rPr>
          <w:sz w:val="28"/>
          <w:szCs w:val="28"/>
        </w:rPr>
        <w:t xml:space="preserve">Изъять </w:t>
      </w:r>
      <w:r w:rsidR="00626D6A">
        <w:rPr>
          <w:sz w:val="28"/>
          <w:szCs w:val="28"/>
        </w:rPr>
        <w:t xml:space="preserve">для муниципальных нужд - </w:t>
      </w:r>
      <w:r>
        <w:rPr>
          <w:sz w:val="28"/>
          <w:szCs w:val="28"/>
        </w:rPr>
        <w:t>под</w:t>
      </w:r>
      <w:r w:rsidRPr="00437DF2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строительство</w:t>
      </w:r>
      <w:r w:rsidRPr="00437DF2">
        <w:rPr>
          <w:sz w:val="28"/>
          <w:szCs w:val="28"/>
        </w:rPr>
        <w:t xml:space="preserve"> литературно-мемориального музея А.Сулейманова</w:t>
      </w:r>
      <w:r>
        <w:rPr>
          <w:sz w:val="28"/>
          <w:szCs w:val="28"/>
        </w:rPr>
        <w:t xml:space="preserve"> </w:t>
      </w:r>
      <w:r w:rsidR="00626D6A">
        <w:rPr>
          <w:sz w:val="28"/>
          <w:szCs w:val="28"/>
        </w:rPr>
        <w:t xml:space="preserve">- </w:t>
      </w:r>
      <w:r>
        <w:rPr>
          <w:sz w:val="28"/>
          <w:szCs w:val="28"/>
        </w:rPr>
        <w:t>земельный участок размером 800 кв.м. из земельного участка, находящегося в бессрочном пользовании МОУ 2АСОШ № 1»</w:t>
      </w:r>
      <w:r w:rsidR="00626D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26D6A" w:rsidRDefault="00626D6A" w:rsidP="00626D6A">
      <w:pPr>
        <w:pStyle w:val="a3"/>
        <w:ind w:left="0"/>
        <w:jc w:val="both"/>
        <w:rPr>
          <w:sz w:val="28"/>
          <w:szCs w:val="28"/>
        </w:rPr>
      </w:pPr>
    </w:p>
    <w:p w:rsidR="00626D6A" w:rsidRDefault="00626D6A" w:rsidP="00626D6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2.Обозначить границы земельного участка и осуществить кадастровый учет в соответствии с требованиями Земельного кодекса Российской Федерации «О землеустройстве» и «О государственном земельном кадастре».</w:t>
      </w:r>
    </w:p>
    <w:p w:rsidR="00626D6A" w:rsidRDefault="00626D6A" w:rsidP="00626D6A">
      <w:pPr>
        <w:pStyle w:val="a3"/>
        <w:ind w:left="0"/>
        <w:jc w:val="both"/>
        <w:rPr>
          <w:sz w:val="28"/>
          <w:szCs w:val="28"/>
        </w:rPr>
      </w:pPr>
    </w:p>
    <w:p w:rsidR="00626D6A" w:rsidRDefault="00626D6A" w:rsidP="00626D6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3.Настоящее решение</w:t>
      </w:r>
      <w:r w:rsidRPr="00626D6A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со дня его принятия и подлежит официальному обнародованию путем доведения его до сведения жителей поселения и других лиц способом размещения на информационном стенде Администрации Алхазуровского сельского поселения и других местах массового пребывания людей и подлежит официальному обнародованию.</w:t>
      </w:r>
    </w:p>
    <w:p w:rsidR="009D6AED" w:rsidRDefault="009D6AED" w:rsidP="00626D6A">
      <w:pPr>
        <w:pStyle w:val="a3"/>
        <w:ind w:left="0"/>
        <w:jc w:val="both"/>
        <w:rPr>
          <w:sz w:val="28"/>
          <w:szCs w:val="28"/>
        </w:rPr>
      </w:pPr>
    </w:p>
    <w:p w:rsidR="009D6AED" w:rsidRDefault="009D6AED" w:rsidP="00626D6A">
      <w:pPr>
        <w:pStyle w:val="a3"/>
        <w:ind w:left="0"/>
        <w:jc w:val="both"/>
        <w:rPr>
          <w:sz w:val="28"/>
          <w:szCs w:val="28"/>
        </w:rPr>
      </w:pPr>
    </w:p>
    <w:p w:rsidR="009D6AED" w:rsidRDefault="009D6AED" w:rsidP="00626D6A">
      <w:pPr>
        <w:pStyle w:val="a3"/>
        <w:ind w:left="0"/>
        <w:jc w:val="both"/>
        <w:rPr>
          <w:sz w:val="28"/>
          <w:szCs w:val="28"/>
        </w:rPr>
      </w:pPr>
    </w:p>
    <w:p w:rsidR="009D6AED" w:rsidRDefault="009D6AED" w:rsidP="00626D6A">
      <w:pPr>
        <w:pStyle w:val="a3"/>
        <w:ind w:left="0"/>
        <w:jc w:val="both"/>
        <w:rPr>
          <w:sz w:val="28"/>
          <w:szCs w:val="28"/>
        </w:rPr>
      </w:pPr>
    </w:p>
    <w:p w:rsidR="009D6AED" w:rsidRDefault="009D6AED" w:rsidP="00626D6A">
      <w:pPr>
        <w:pStyle w:val="a3"/>
        <w:ind w:left="0"/>
        <w:jc w:val="both"/>
        <w:rPr>
          <w:sz w:val="28"/>
          <w:szCs w:val="28"/>
        </w:rPr>
      </w:pPr>
    </w:p>
    <w:p w:rsidR="009D6AED" w:rsidRDefault="009D6AED" w:rsidP="00626D6A">
      <w:pPr>
        <w:pStyle w:val="a3"/>
        <w:ind w:left="0"/>
        <w:jc w:val="both"/>
        <w:rPr>
          <w:sz w:val="28"/>
          <w:szCs w:val="28"/>
        </w:rPr>
      </w:pPr>
    </w:p>
    <w:p w:rsidR="009D6AED" w:rsidRDefault="009D6AED" w:rsidP="00626D6A">
      <w:pPr>
        <w:pStyle w:val="a3"/>
        <w:ind w:left="0"/>
        <w:jc w:val="both"/>
        <w:rPr>
          <w:sz w:val="28"/>
          <w:szCs w:val="28"/>
        </w:rPr>
      </w:pPr>
    </w:p>
    <w:p w:rsidR="009D6AED" w:rsidRDefault="009D6AED" w:rsidP="00626D6A">
      <w:pPr>
        <w:pStyle w:val="a3"/>
        <w:ind w:left="0"/>
        <w:jc w:val="both"/>
        <w:rPr>
          <w:sz w:val="28"/>
          <w:szCs w:val="28"/>
        </w:rPr>
      </w:pPr>
    </w:p>
    <w:p w:rsidR="009D6AED" w:rsidRDefault="009D6AED" w:rsidP="00626D6A">
      <w:pPr>
        <w:pStyle w:val="a3"/>
        <w:ind w:left="0"/>
        <w:jc w:val="both"/>
        <w:rPr>
          <w:sz w:val="28"/>
          <w:szCs w:val="28"/>
        </w:rPr>
      </w:pPr>
    </w:p>
    <w:p w:rsidR="009D6AED" w:rsidRDefault="009D6AED" w:rsidP="00626D6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Алхазуровского</w:t>
      </w:r>
    </w:p>
    <w:p w:rsidR="009D6AED" w:rsidRDefault="009D6AED" w:rsidP="00626D6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_____________    А.А.Магомадов</w:t>
      </w:r>
    </w:p>
    <w:p w:rsidR="00626D6A" w:rsidRDefault="00626D6A" w:rsidP="00626D6A">
      <w:pPr>
        <w:pStyle w:val="a3"/>
        <w:ind w:left="0"/>
        <w:jc w:val="both"/>
        <w:rPr>
          <w:sz w:val="28"/>
          <w:szCs w:val="28"/>
        </w:rPr>
      </w:pPr>
    </w:p>
    <w:p w:rsidR="00626D6A" w:rsidRDefault="00626D6A" w:rsidP="00626D6A">
      <w:pPr>
        <w:pStyle w:val="a3"/>
        <w:ind w:left="0"/>
        <w:jc w:val="both"/>
        <w:rPr>
          <w:sz w:val="28"/>
          <w:szCs w:val="28"/>
        </w:rPr>
      </w:pPr>
    </w:p>
    <w:p w:rsidR="00626D6A" w:rsidRDefault="00626D6A" w:rsidP="00626D6A">
      <w:pPr>
        <w:pStyle w:val="a3"/>
        <w:ind w:left="0"/>
        <w:jc w:val="both"/>
        <w:rPr>
          <w:sz w:val="28"/>
          <w:szCs w:val="28"/>
        </w:rPr>
      </w:pPr>
    </w:p>
    <w:p w:rsidR="0004321E" w:rsidRDefault="0004321E" w:rsidP="0004321E"/>
    <w:p w:rsidR="0004321E" w:rsidRPr="000A6A1B" w:rsidRDefault="0004321E" w:rsidP="001C2022">
      <w:pPr>
        <w:ind w:firstLine="708"/>
        <w:jc w:val="both"/>
        <w:rPr>
          <w:sz w:val="28"/>
          <w:szCs w:val="28"/>
        </w:rPr>
      </w:pPr>
    </w:p>
    <w:sectPr w:rsidR="0004321E" w:rsidRPr="000A6A1B" w:rsidSect="002F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10197"/>
    <w:multiLevelType w:val="hybridMultilevel"/>
    <w:tmpl w:val="C2F82656"/>
    <w:lvl w:ilvl="0" w:tplc="3476E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B20733"/>
    <w:multiLevelType w:val="hybridMultilevel"/>
    <w:tmpl w:val="97808C6C"/>
    <w:lvl w:ilvl="0" w:tplc="68225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F86B14"/>
    <w:multiLevelType w:val="hybridMultilevel"/>
    <w:tmpl w:val="83D4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14B"/>
    <w:rsid w:val="0004321E"/>
    <w:rsid w:val="000876C0"/>
    <w:rsid w:val="000A6A1B"/>
    <w:rsid w:val="001C2022"/>
    <w:rsid w:val="002320FB"/>
    <w:rsid w:val="002B4FE4"/>
    <w:rsid w:val="002F7857"/>
    <w:rsid w:val="00437DF2"/>
    <w:rsid w:val="00596E1E"/>
    <w:rsid w:val="00626D6A"/>
    <w:rsid w:val="00667B5A"/>
    <w:rsid w:val="009D6AED"/>
    <w:rsid w:val="00A66FEC"/>
    <w:rsid w:val="00BA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6A1B"/>
    <w:pPr>
      <w:keepNext/>
      <w:jc w:val="center"/>
      <w:outlineLvl w:val="0"/>
    </w:pPr>
    <w:rPr>
      <w:rFonts w:eastAsia="Arial Unicode MS"/>
      <w:bCs/>
      <w:sz w:val="3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1B"/>
    <w:rPr>
      <w:rFonts w:ascii="Times New Roman" w:eastAsia="Arial Unicode MS" w:hAnsi="Times New Roman" w:cs="Times New Roman"/>
      <w:bCs/>
      <w:sz w:val="34"/>
      <w:szCs w:val="28"/>
      <w:lang w:eastAsia="ru-RU"/>
    </w:rPr>
  </w:style>
  <w:style w:type="paragraph" w:styleId="a3">
    <w:name w:val="List Paragraph"/>
    <w:basedOn w:val="a"/>
    <w:uiPriority w:val="34"/>
    <w:qFormat/>
    <w:rsid w:val="00437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6A1B"/>
    <w:pPr>
      <w:keepNext/>
      <w:jc w:val="center"/>
      <w:outlineLvl w:val="0"/>
    </w:pPr>
    <w:rPr>
      <w:rFonts w:eastAsia="Arial Unicode MS"/>
      <w:bCs/>
      <w:sz w:val="3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1B"/>
    <w:rPr>
      <w:rFonts w:ascii="Times New Roman" w:eastAsia="Arial Unicode MS" w:hAnsi="Times New Roman" w:cs="Times New Roman"/>
      <w:bCs/>
      <w:sz w:val="34"/>
      <w:szCs w:val="28"/>
      <w:lang w:eastAsia="ru-RU"/>
    </w:rPr>
  </w:style>
  <w:style w:type="paragraph" w:styleId="a3">
    <w:name w:val="List Paragraph"/>
    <w:basedOn w:val="a"/>
    <w:uiPriority w:val="34"/>
    <w:qFormat/>
    <w:rsid w:val="00437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5949-B7E6-4320-9E8D-A1F55F53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2012-03-31T15:14:00Z</cp:lastPrinted>
  <dcterms:created xsi:type="dcterms:W3CDTF">2012-03-31T15:16:00Z</dcterms:created>
  <dcterms:modified xsi:type="dcterms:W3CDTF">2014-10-22T12:37:00Z</dcterms:modified>
</cp:coreProperties>
</file>